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2C" w:rsidRPr="00E95B2C" w:rsidRDefault="00E95B2C" w:rsidP="00E95B2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E95B2C">
        <w:rPr>
          <w:rFonts w:eastAsia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Правила подготовки к диагностическим исследованиям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95B2C">
        <w:rPr>
          <w:rFonts w:eastAsia="Times New Roman"/>
          <w:b/>
          <w:bCs/>
          <w:sz w:val="36"/>
          <w:szCs w:val="36"/>
          <w:lang w:eastAsia="ru-RU"/>
        </w:rPr>
        <w:t>Анализ крови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  исследования крови более всего подходят утренние часы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Рекомендуются следующие промежутки времени после последнего приема пищи:</w:t>
      </w:r>
    </w:p>
    <w:p w:rsidR="00E95B2C" w:rsidRPr="00E95B2C" w:rsidRDefault="00E95B2C" w:rsidP="00E9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общего анализа крови не менее 3-х часов;</w:t>
      </w:r>
    </w:p>
    <w:p w:rsidR="00E95B2C" w:rsidRPr="00E95B2C" w:rsidRDefault="00E95B2C" w:rsidP="00E95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биохимического анализа крови желательно не есть 12-14 часов (но не менее 8 часов).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За 2 дня до обследования необходимо отказаться от алкоголя, жирной и жареной пищи.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За 1-2 часа до забора крови не курить.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Перед сдачей крови нужно исключить перепады температур, то есть баню и сауну.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95B2C">
        <w:rPr>
          <w:rFonts w:eastAsia="Times New Roman"/>
          <w:b/>
          <w:bCs/>
          <w:sz w:val="36"/>
          <w:szCs w:val="36"/>
          <w:lang w:eastAsia="ru-RU"/>
        </w:rPr>
        <w:lastRenderedPageBreak/>
        <w:t>Анализ мочи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E95B2C">
        <w:rPr>
          <w:rFonts w:eastAsia="Times New Roman"/>
          <w:b/>
          <w:bCs/>
          <w:lang w:eastAsia="ru-RU"/>
        </w:rPr>
        <w:t>Общеклинический</w:t>
      </w:r>
      <w:proofErr w:type="spellEnd"/>
      <w:r w:rsidRPr="00E95B2C">
        <w:rPr>
          <w:rFonts w:eastAsia="Times New Roman"/>
          <w:b/>
          <w:bCs/>
          <w:lang w:eastAsia="ru-RU"/>
        </w:rPr>
        <w:t xml:space="preserve"> анализ мочи: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-собирается только утренняя моча, взятая в середине мочеиспускания; </w:t>
      </w:r>
      <w:proofErr w:type="gramStart"/>
      <w:r w:rsidRPr="00E95B2C">
        <w:rPr>
          <w:rFonts w:eastAsia="Times New Roman"/>
          <w:lang w:eastAsia="ru-RU"/>
        </w:rPr>
        <w:t>-у</w:t>
      </w:r>
      <w:proofErr w:type="gramEnd"/>
      <w:r w:rsidRPr="00E95B2C">
        <w:rPr>
          <w:rFonts w:eastAsia="Times New Roman"/>
          <w:lang w:eastAsia="ru-RU"/>
        </w:rPr>
        <w:t xml:space="preserve">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</w:t>
      </w:r>
      <w:proofErr w:type="spellStart"/>
      <w:r w:rsidRPr="00E95B2C">
        <w:rPr>
          <w:rFonts w:eastAsia="Times New Roman"/>
          <w:lang w:eastAsia="ru-RU"/>
        </w:rPr>
        <w:t>t</w:t>
      </w:r>
      <w:proofErr w:type="spellEnd"/>
      <w:r w:rsidRPr="00E95B2C">
        <w:rPr>
          <w:rFonts w:eastAsia="Times New Roman"/>
          <w:lang w:eastAsia="ru-RU"/>
        </w:rPr>
        <w:t xml:space="preserve"> 2-4 C, но не более 1,5 часов; </w:t>
      </w:r>
      <w:proofErr w:type="gramStart"/>
      <w:r w:rsidRPr="00E95B2C">
        <w:rPr>
          <w:rFonts w:eastAsia="Times New Roman"/>
          <w:lang w:eastAsia="ru-RU"/>
        </w:rPr>
        <w:t>-ж</w:t>
      </w:r>
      <w:proofErr w:type="gramEnd"/>
      <w:r w:rsidRPr="00E95B2C">
        <w:rPr>
          <w:rFonts w:eastAsia="Times New Roman"/>
          <w:lang w:eastAsia="ru-RU"/>
        </w:rPr>
        <w:t>енщинам нельзя сдавать мочу во время менструации.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Сбор суточной мочи: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E95B2C">
        <w:rPr>
          <w:rFonts w:eastAsia="Times New Roman"/>
          <w:lang w:eastAsia="ru-RU"/>
        </w:rPr>
        <w:t>широкогорлый</w:t>
      </w:r>
      <w:proofErr w:type="spellEnd"/>
      <w:r w:rsidRPr="00E95B2C">
        <w:rPr>
          <w:rFonts w:eastAsia="Times New Roman"/>
          <w:lang w:eastAsia="ru-RU"/>
        </w:rPr>
        <w:t xml:space="preserve"> сосуд из темного стекла с крышкой емкостью не менее 2 л; – </w:t>
      </w:r>
      <w:proofErr w:type="gramStart"/>
      <w:r w:rsidRPr="00E95B2C">
        <w:rPr>
          <w:rFonts w:eastAsia="Times New Roman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E95B2C">
        <w:rPr>
          <w:rFonts w:eastAsia="Times New Roman"/>
          <w:lang w:eastAsia="ru-RU"/>
        </w:rPr>
        <w:t xml:space="preserve"> – обязательно указывают объем суточной мочи.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 xml:space="preserve">Сбор мочи для исследования по Нечипоренко (выявление скрытого воспалительного процесса) 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 xml:space="preserve">Сбор мочи для исследования по </w:t>
      </w:r>
      <w:proofErr w:type="spellStart"/>
      <w:r w:rsidRPr="00E95B2C">
        <w:rPr>
          <w:rFonts w:eastAsia="Times New Roman"/>
          <w:b/>
          <w:bCs/>
          <w:lang w:eastAsia="ru-RU"/>
        </w:rPr>
        <w:t>Зимницкому</w:t>
      </w:r>
      <w:proofErr w:type="spellEnd"/>
      <w:r w:rsidRPr="00E95B2C">
        <w:rPr>
          <w:rFonts w:eastAsia="Times New Roman"/>
          <w:b/>
          <w:bCs/>
          <w:lang w:eastAsia="ru-RU"/>
        </w:rPr>
        <w:t xml:space="preserve"> (пациент учитывает количество выпитой жидкости за сутки)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95B2C">
        <w:rPr>
          <w:rFonts w:eastAsia="Times New Roman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</w:t>
      </w:r>
      <w:proofErr w:type="gramEnd"/>
      <w:r w:rsidRPr="00E95B2C">
        <w:rPr>
          <w:rFonts w:eastAsia="Times New Roman"/>
          <w:lang w:eastAsia="ru-RU"/>
        </w:rPr>
        <w:t xml:space="preserve">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Сбор мочи для микробиологического исследования (посев мочи)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95B2C">
        <w:rPr>
          <w:rFonts w:eastAsia="Times New Roman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E95B2C">
        <w:rPr>
          <w:rFonts w:eastAsia="Times New Roman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95B2C">
        <w:rPr>
          <w:rFonts w:eastAsia="Times New Roman"/>
          <w:b/>
          <w:bCs/>
          <w:sz w:val="36"/>
          <w:szCs w:val="36"/>
          <w:lang w:eastAsia="ru-RU"/>
        </w:rPr>
        <w:lastRenderedPageBreak/>
        <w:t>Анализ Кала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95B2C">
        <w:rPr>
          <w:rFonts w:eastAsia="Times New Roman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</w:t>
      </w:r>
      <w:proofErr w:type="gramEnd"/>
      <w:r w:rsidRPr="00E95B2C">
        <w:rPr>
          <w:rFonts w:eastAsia="Times New Roman"/>
          <w:lang w:eastAsia="ru-RU"/>
        </w:rPr>
        <w:t xml:space="preserve"> – содержимое утреннего кала из 3-х точек собирается в контейнер и доставляется в лабораторию в течение 2-х часов.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 xml:space="preserve">Анализ кала на выявление глистных инвазий 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 в течени</w:t>
      </w:r>
      <w:proofErr w:type="gramStart"/>
      <w:r w:rsidRPr="00E95B2C">
        <w:rPr>
          <w:rFonts w:eastAsia="Times New Roman"/>
          <w:lang w:eastAsia="ru-RU"/>
        </w:rPr>
        <w:t>и</w:t>
      </w:r>
      <w:proofErr w:type="gramEnd"/>
      <w:r w:rsidRPr="00E95B2C">
        <w:rPr>
          <w:rFonts w:eastAsia="Times New Roman"/>
          <w:lang w:eastAsia="ru-RU"/>
        </w:rPr>
        <w:t xml:space="preserve">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95B2C">
        <w:rPr>
          <w:rFonts w:eastAsia="Times New Roman"/>
          <w:b/>
          <w:bCs/>
          <w:sz w:val="36"/>
          <w:szCs w:val="36"/>
          <w:lang w:eastAsia="ru-RU"/>
        </w:rPr>
        <w:t>Анализы в гинекологии, урологии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Для женщин: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E95B2C">
        <w:rPr>
          <w:rFonts w:eastAsia="Times New Roman"/>
          <w:lang w:eastAsia="ru-RU"/>
        </w:rPr>
        <w:t>средств</w:t>
      </w:r>
      <w:proofErr w:type="gramEnd"/>
      <w:r w:rsidRPr="00E95B2C">
        <w:rPr>
          <w:rFonts w:eastAsia="Times New Roman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Для мужчин: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E95B2C">
        <w:rPr>
          <w:rFonts w:eastAsia="Times New Roman"/>
          <w:lang w:eastAsia="ru-RU"/>
        </w:rPr>
        <w:t>уросептики</w:t>
      </w:r>
      <w:proofErr w:type="spellEnd"/>
      <w:r w:rsidRPr="00E95B2C">
        <w:rPr>
          <w:rFonts w:eastAsia="Times New Roman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95B2C">
        <w:rPr>
          <w:rFonts w:eastAsia="Times New Roman"/>
          <w:b/>
          <w:bCs/>
          <w:sz w:val="36"/>
          <w:szCs w:val="36"/>
          <w:lang w:eastAsia="ru-RU"/>
        </w:rPr>
        <w:t>Анализ мокроты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 w:rsidRPr="00E95B2C">
        <w:rPr>
          <w:rFonts w:eastAsia="Times New Roman"/>
          <w:b/>
          <w:bCs/>
          <w:sz w:val="36"/>
          <w:szCs w:val="36"/>
          <w:lang w:eastAsia="ru-RU"/>
        </w:rPr>
        <w:t>Ультрозвуковые</w:t>
      </w:r>
      <w:proofErr w:type="spellEnd"/>
      <w:r w:rsidRPr="00E95B2C">
        <w:rPr>
          <w:rFonts w:eastAsia="Times New Roman"/>
          <w:b/>
          <w:bCs/>
          <w:sz w:val="36"/>
          <w:szCs w:val="36"/>
          <w:lang w:eastAsia="ru-RU"/>
        </w:rPr>
        <w:t xml:space="preserve"> исследования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Подготовка к УЗИ брюшной полости</w:t>
      </w:r>
    </w:p>
    <w:p w:rsidR="00E95B2C" w:rsidRPr="00E95B2C" w:rsidRDefault="00E95B2C" w:rsidP="00E95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За 2-3 дня до обследования рекомендуется перейти на </w:t>
      </w:r>
      <w:proofErr w:type="spellStart"/>
      <w:r w:rsidRPr="00E95B2C">
        <w:rPr>
          <w:rFonts w:eastAsia="Times New Roman"/>
          <w:lang w:eastAsia="ru-RU"/>
        </w:rPr>
        <w:t>бесшлаковую</w:t>
      </w:r>
      <w:proofErr w:type="spellEnd"/>
      <w:r w:rsidRPr="00E95B2C">
        <w:rPr>
          <w:rFonts w:eastAsia="Times New Roman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E95B2C">
        <w:rPr>
          <w:rFonts w:eastAsia="Times New Roman"/>
          <w:lang w:eastAsia="ru-RU"/>
        </w:rPr>
        <w:t>высококолорийные</w:t>
      </w:r>
      <w:proofErr w:type="spellEnd"/>
      <w:r w:rsidRPr="00E95B2C">
        <w:rPr>
          <w:rFonts w:eastAsia="Times New Roman"/>
          <w:lang w:eastAsia="ru-RU"/>
        </w:rPr>
        <w:t xml:space="preserve"> кондитерские изделия – пирожные, торты);</w:t>
      </w:r>
    </w:p>
    <w:p w:rsidR="00E95B2C" w:rsidRPr="00E95B2C" w:rsidRDefault="00E95B2C" w:rsidP="00E95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E95B2C">
        <w:rPr>
          <w:rFonts w:eastAsia="Times New Roman"/>
          <w:lang w:eastAsia="ru-RU"/>
        </w:rPr>
        <w:t>энтеросорбенты</w:t>
      </w:r>
      <w:proofErr w:type="spellEnd"/>
      <w:r w:rsidRPr="00E95B2C">
        <w:rPr>
          <w:rFonts w:eastAsia="Times New Roman"/>
          <w:lang w:eastAsia="ru-RU"/>
        </w:rPr>
        <w:t xml:space="preserve"> </w:t>
      </w:r>
      <w:r w:rsidRPr="00E95B2C">
        <w:rPr>
          <w:rFonts w:eastAsia="Times New Roman"/>
          <w:lang w:eastAsia="ru-RU"/>
        </w:rPr>
        <w:lastRenderedPageBreak/>
        <w:t xml:space="preserve">(например, </w:t>
      </w:r>
      <w:proofErr w:type="spellStart"/>
      <w:r w:rsidRPr="00E95B2C">
        <w:rPr>
          <w:rFonts w:eastAsia="Times New Roman"/>
          <w:lang w:eastAsia="ru-RU"/>
        </w:rPr>
        <w:t>фестал</w:t>
      </w:r>
      <w:proofErr w:type="spellEnd"/>
      <w:r w:rsidRPr="00E95B2C">
        <w:rPr>
          <w:rFonts w:eastAsia="Times New Roman"/>
          <w:lang w:eastAsia="ru-RU"/>
        </w:rPr>
        <w:t xml:space="preserve">, </w:t>
      </w:r>
      <w:proofErr w:type="spellStart"/>
      <w:r w:rsidRPr="00E95B2C">
        <w:rPr>
          <w:rFonts w:eastAsia="Times New Roman"/>
          <w:lang w:eastAsia="ru-RU"/>
        </w:rPr>
        <w:t>мезим-форте</w:t>
      </w:r>
      <w:proofErr w:type="spellEnd"/>
      <w:r w:rsidRPr="00E95B2C">
        <w:rPr>
          <w:rFonts w:eastAsia="Times New Roman"/>
          <w:lang w:eastAsia="ru-RU"/>
        </w:rPr>
        <w:t xml:space="preserve">, активированный уголь или </w:t>
      </w:r>
      <w:proofErr w:type="spellStart"/>
      <w:r w:rsidRPr="00E95B2C">
        <w:rPr>
          <w:rFonts w:eastAsia="Times New Roman"/>
          <w:lang w:eastAsia="ru-RU"/>
        </w:rPr>
        <w:t>эспумизан</w:t>
      </w:r>
      <w:proofErr w:type="spellEnd"/>
      <w:r w:rsidRPr="00E95B2C">
        <w:rPr>
          <w:rFonts w:eastAsia="Times New Roman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E95B2C" w:rsidRPr="00E95B2C" w:rsidRDefault="00E95B2C" w:rsidP="00E95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E95B2C" w:rsidRPr="00E95B2C" w:rsidRDefault="00E95B2C" w:rsidP="00E95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Если Вы принимаете лекарственные средства, предупредите об этом врача УЗИ;</w:t>
      </w:r>
    </w:p>
    <w:p w:rsidR="00E95B2C" w:rsidRPr="00E95B2C" w:rsidRDefault="00E95B2C" w:rsidP="00E95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Нельзя проводить исследование после </w:t>
      </w:r>
      <w:proofErr w:type="spellStart"/>
      <w:r w:rsidRPr="00E95B2C">
        <w:rPr>
          <w:rFonts w:eastAsia="Times New Roman"/>
          <w:lang w:eastAsia="ru-RU"/>
        </w:rPr>
        <w:t>гастр</w:t>
      </w:r>
      <w:proofErr w:type="gramStart"/>
      <w:r w:rsidRPr="00E95B2C">
        <w:rPr>
          <w:rFonts w:eastAsia="Times New Roman"/>
          <w:lang w:eastAsia="ru-RU"/>
        </w:rPr>
        <w:t>о</w:t>
      </w:r>
      <w:proofErr w:type="spellEnd"/>
      <w:r w:rsidRPr="00E95B2C">
        <w:rPr>
          <w:rFonts w:eastAsia="Times New Roman"/>
          <w:lang w:eastAsia="ru-RU"/>
        </w:rPr>
        <w:t>-</w:t>
      </w:r>
      <w:proofErr w:type="gramEnd"/>
      <w:r w:rsidRPr="00E95B2C">
        <w:rPr>
          <w:rFonts w:eastAsia="Times New Roman"/>
          <w:lang w:eastAsia="ru-RU"/>
        </w:rPr>
        <w:t xml:space="preserve"> и </w:t>
      </w:r>
      <w:proofErr w:type="spellStart"/>
      <w:r w:rsidRPr="00E95B2C">
        <w:rPr>
          <w:rFonts w:eastAsia="Times New Roman"/>
          <w:lang w:eastAsia="ru-RU"/>
        </w:rPr>
        <w:t>колоноскопии</w:t>
      </w:r>
      <w:proofErr w:type="spellEnd"/>
      <w:r w:rsidRPr="00E95B2C">
        <w:rPr>
          <w:rFonts w:eastAsia="Times New Roman"/>
          <w:lang w:eastAsia="ru-RU"/>
        </w:rPr>
        <w:t>, а также R-исследований органов ЖКТ.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Подготовка к УЗИ органов малого таза (мочевой пузырь, матка, придатки у женщин)</w:t>
      </w:r>
    </w:p>
    <w:p w:rsidR="00E95B2C" w:rsidRPr="00E95B2C" w:rsidRDefault="00E95B2C" w:rsidP="00E95B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95B2C" w:rsidRPr="00E95B2C" w:rsidRDefault="00E95B2C" w:rsidP="00E95B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Для </w:t>
      </w:r>
      <w:proofErr w:type="spellStart"/>
      <w:r w:rsidRPr="00E95B2C">
        <w:rPr>
          <w:rFonts w:eastAsia="Times New Roman"/>
          <w:lang w:eastAsia="ru-RU"/>
        </w:rPr>
        <w:t>трансвагинального</w:t>
      </w:r>
      <w:proofErr w:type="spellEnd"/>
      <w:r w:rsidRPr="00E95B2C">
        <w:rPr>
          <w:rFonts w:eastAsia="Times New Roman"/>
          <w:lang w:eastAsia="ru-RU"/>
        </w:rPr>
        <w:t xml:space="preserve"> УЗИ (ТВС) специальная подготовка не требуется. В случае</w:t>
      </w:r>
      <w:proofErr w:type="gramStart"/>
      <w:r w:rsidRPr="00E95B2C">
        <w:rPr>
          <w:rFonts w:eastAsia="Times New Roman"/>
          <w:lang w:eastAsia="ru-RU"/>
        </w:rPr>
        <w:t>,</w:t>
      </w:r>
      <w:proofErr w:type="gramEnd"/>
      <w:r w:rsidRPr="00E95B2C">
        <w:rPr>
          <w:rFonts w:eastAsia="Times New Roman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Подготовка к УЗИ мочевого пузыря и простаты у мужчин</w:t>
      </w:r>
    </w:p>
    <w:p w:rsidR="00E95B2C" w:rsidRPr="00E95B2C" w:rsidRDefault="00E95B2C" w:rsidP="00E95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95B2C" w:rsidRPr="00E95B2C" w:rsidRDefault="00E95B2C" w:rsidP="00E95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Перед </w:t>
      </w:r>
      <w:proofErr w:type="spellStart"/>
      <w:r w:rsidRPr="00E95B2C">
        <w:rPr>
          <w:rFonts w:eastAsia="Times New Roman"/>
          <w:lang w:eastAsia="ru-RU"/>
        </w:rPr>
        <w:t>трансректальном</w:t>
      </w:r>
      <w:proofErr w:type="spellEnd"/>
      <w:r w:rsidRPr="00E95B2C">
        <w:rPr>
          <w:rFonts w:eastAsia="Times New Roman"/>
          <w:lang w:eastAsia="ru-RU"/>
        </w:rPr>
        <w:t xml:space="preserve"> </w:t>
      </w:r>
      <w:proofErr w:type="gramStart"/>
      <w:r w:rsidRPr="00E95B2C">
        <w:rPr>
          <w:rFonts w:eastAsia="Times New Roman"/>
          <w:lang w:eastAsia="ru-RU"/>
        </w:rPr>
        <w:t>исследовании</w:t>
      </w:r>
      <w:proofErr w:type="gramEnd"/>
      <w:r w:rsidRPr="00E95B2C">
        <w:rPr>
          <w:rFonts w:eastAsia="Times New Roman"/>
          <w:lang w:eastAsia="ru-RU"/>
        </w:rPr>
        <w:t xml:space="preserve"> простаты (ТРУЗИ) необходимо сделать очистительную клизму.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Подготовка к УЗИ молочных желез</w:t>
      </w:r>
    </w:p>
    <w:p w:rsidR="00E95B2C" w:rsidRPr="00E95B2C" w:rsidRDefault="00E95B2C" w:rsidP="00E95B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Исследование молочных желез желательно проводить </w:t>
      </w:r>
      <w:proofErr w:type="gramStart"/>
      <w:r w:rsidRPr="00E95B2C">
        <w:rPr>
          <w:rFonts w:eastAsia="Times New Roman"/>
          <w:lang w:eastAsia="ru-RU"/>
        </w:rPr>
        <w:t>в первые</w:t>
      </w:r>
      <w:proofErr w:type="gramEnd"/>
      <w:r w:rsidRPr="00E95B2C">
        <w:rPr>
          <w:rFonts w:eastAsia="Times New Roman"/>
          <w:lang w:eastAsia="ru-RU"/>
        </w:rPr>
        <w:t xml:space="preserve"> 7-10 дней менструального цикла (1 фаза цикла).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Подготовка к УЗИ поясничного отдела позвоночника</w:t>
      </w:r>
    </w:p>
    <w:p w:rsidR="00E95B2C" w:rsidRPr="00E95B2C" w:rsidRDefault="00E95B2C" w:rsidP="00E95B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Исследование проводится строго натощак после 4-х часового голодания.</w:t>
      </w:r>
    </w:p>
    <w:p w:rsidR="00E95B2C" w:rsidRPr="00E95B2C" w:rsidRDefault="00E95B2C" w:rsidP="00E95B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За два дня обеспечить </w:t>
      </w:r>
      <w:proofErr w:type="spellStart"/>
      <w:r w:rsidRPr="00E95B2C">
        <w:rPr>
          <w:rFonts w:eastAsia="Times New Roman"/>
          <w:lang w:eastAsia="ru-RU"/>
        </w:rPr>
        <w:t>бесшлаковую</w:t>
      </w:r>
      <w:proofErr w:type="spellEnd"/>
      <w:r w:rsidRPr="00E95B2C">
        <w:rPr>
          <w:rFonts w:eastAsia="Times New Roman"/>
          <w:lang w:eastAsia="ru-RU"/>
        </w:rPr>
        <w:t xml:space="preserve"> диету.</w:t>
      </w:r>
    </w:p>
    <w:p w:rsidR="00E95B2C" w:rsidRPr="00E95B2C" w:rsidRDefault="00E95B2C" w:rsidP="00E95B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Очистительная клизма накануне вечером и утром, непосредственно в день исследования.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УЗИ щитовидной железы,  лимфатических узлов и почек</w:t>
      </w:r>
      <w:r w:rsidRPr="00E95B2C">
        <w:rPr>
          <w:rFonts w:eastAsia="Times New Roman"/>
          <w:lang w:eastAsia="ru-RU"/>
        </w:rPr>
        <w:t xml:space="preserve"> – не требуют специальной подготовки пациента.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Пациенту с собой необходимо иметь: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  данные предыдущих исследований  УЗИ (для определения динамики заболевания);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  направление </w:t>
      </w:r>
      <w:proofErr w:type="gramStart"/>
      <w:r w:rsidRPr="00E95B2C">
        <w:rPr>
          <w:rFonts w:eastAsia="Times New Roman"/>
          <w:lang w:eastAsia="ru-RU"/>
        </w:rPr>
        <w:t>на</w:t>
      </w:r>
      <w:proofErr w:type="gramEnd"/>
      <w:r w:rsidRPr="00E95B2C">
        <w:rPr>
          <w:rFonts w:eastAsia="Times New Roman"/>
          <w:lang w:eastAsia="ru-RU"/>
        </w:rPr>
        <w:t xml:space="preserve"> </w:t>
      </w:r>
      <w:proofErr w:type="gramStart"/>
      <w:r w:rsidRPr="00E95B2C">
        <w:rPr>
          <w:rFonts w:eastAsia="Times New Roman"/>
          <w:lang w:eastAsia="ru-RU"/>
        </w:rPr>
        <w:t>УЗ</w:t>
      </w:r>
      <w:proofErr w:type="gramEnd"/>
      <w:r w:rsidRPr="00E95B2C">
        <w:rPr>
          <w:rFonts w:eastAsia="Times New Roman"/>
          <w:lang w:eastAsia="ru-RU"/>
        </w:rPr>
        <w:t xml:space="preserve"> исследование (цель исследования, наличие сопутствующих заболеваний…);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  большое полотенце или пеленку.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95B2C">
        <w:rPr>
          <w:rFonts w:eastAsia="Times New Roman"/>
          <w:b/>
          <w:bCs/>
          <w:sz w:val="36"/>
          <w:szCs w:val="36"/>
          <w:lang w:eastAsia="ru-RU"/>
        </w:rPr>
        <w:t>Эндоскопические   исследования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E95B2C">
        <w:rPr>
          <w:rFonts w:eastAsia="Times New Roman"/>
          <w:b/>
          <w:bCs/>
          <w:lang w:eastAsia="ru-RU"/>
        </w:rPr>
        <w:lastRenderedPageBreak/>
        <w:t>Фиброгастродуоденоскопия</w:t>
      </w:r>
      <w:proofErr w:type="spellEnd"/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как правильно подготовиться: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-явка как минимум за 5 минут до назначенного  времени;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утром в день исследования  до ФГДС ЗАПРЕЩАЕТСЯ: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утром в день исследования до ФГДС НЕ РЕКОМЕНДУЕТСЯ: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-курить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-принимать лекарства в таблетках (капсулах) внутрь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утром в день исследования до проведения ФГДС РАЗРЕШАЕТСЯ: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-чистить зубы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-делать УЗИ брюшной полости и других органов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-за 2-4 часа пить воду, некрепкий чай с сахаром (без хлеба, варенья, конфет…)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перед исследованием нужно снять съемные зубные протезы, очки, галстук.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Накануне вечером: легкоусвояемый (без салатов!) ужин до 18.00 час.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Никакой специальной диеты перед ФГС (ФГДС) не требуется, но: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Важно, что бы: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а) одежда была просторной, ворот и ремень </w:t>
      </w:r>
      <w:proofErr w:type="gramStart"/>
      <w:r w:rsidRPr="00E95B2C">
        <w:rPr>
          <w:rFonts w:eastAsia="Times New Roman"/>
          <w:lang w:eastAsia="ru-RU"/>
        </w:rPr>
        <w:t>расстегнуты</w:t>
      </w:r>
      <w:proofErr w:type="gramEnd"/>
      <w:r w:rsidRPr="00E95B2C">
        <w:rPr>
          <w:rFonts w:eastAsia="Times New Roman"/>
          <w:lang w:eastAsia="ru-RU"/>
        </w:rPr>
        <w:t>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б) духами, одеколоном Вы не пользовались;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lastRenderedPageBreak/>
        <w:t>Больному с собой необходимо иметь: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  постоянно принимаемые лекарства (принять после осмотра, а под язык или </w:t>
      </w:r>
      <w:proofErr w:type="spellStart"/>
      <w:r w:rsidRPr="00E95B2C">
        <w:rPr>
          <w:rFonts w:eastAsia="Times New Roman"/>
          <w:lang w:eastAsia="ru-RU"/>
        </w:rPr>
        <w:t>спрей</w:t>
      </w:r>
      <w:proofErr w:type="spellEnd"/>
      <w:r w:rsidRPr="00E95B2C">
        <w:rPr>
          <w:rFonts w:eastAsia="Times New Roman"/>
          <w:lang w:eastAsia="ru-RU"/>
        </w:rPr>
        <w:t xml:space="preserve"> при ИБС, бронхиальной астме.. -  до осмотра</w:t>
      </w:r>
      <w:proofErr w:type="gramStart"/>
      <w:r w:rsidRPr="00E95B2C">
        <w:rPr>
          <w:rFonts w:eastAsia="Times New Roman"/>
          <w:lang w:eastAsia="ru-RU"/>
        </w:rPr>
        <w:t xml:space="preserve"> !</w:t>
      </w:r>
      <w:proofErr w:type="gramEnd"/>
      <w:r w:rsidRPr="00E95B2C">
        <w:rPr>
          <w:rFonts w:eastAsia="Times New Roman"/>
          <w:lang w:eastAsia="ru-RU"/>
        </w:rPr>
        <w:t>);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95B2C">
        <w:rPr>
          <w:rFonts w:eastAsia="Times New Roman"/>
          <w:lang w:eastAsia="ru-RU"/>
        </w:rPr>
        <w:t>-  направление на ФГДС исследование (цель исследования, наличие сопутствующих</w:t>
      </w:r>
      <w:proofErr w:type="gramEnd"/>
      <w:r w:rsidRPr="00E95B2C">
        <w:rPr>
          <w:rFonts w:eastAsia="Times New Roman"/>
          <w:lang w:eastAsia="ru-RU"/>
        </w:rPr>
        <w:t xml:space="preserve"> заболеваний…);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- </w:t>
      </w:r>
      <w:proofErr w:type="gramStart"/>
      <w:r w:rsidRPr="00E95B2C">
        <w:rPr>
          <w:rFonts w:eastAsia="Times New Roman"/>
          <w:lang w:eastAsia="ru-RU"/>
        </w:rPr>
        <w:t>полотенце</w:t>
      </w:r>
      <w:proofErr w:type="gramEnd"/>
      <w:r w:rsidRPr="00E95B2C">
        <w:rPr>
          <w:rFonts w:eastAsia="Times New Roman"/>
          <w:lang w:eastAsia="ru-RU"/>
        </w:rPr>
        <w:t xml:space="preserve"> хорошо впитывающее жидкость или пеленку.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Уважайте себя и берегите время врача!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E95B2C">
        <w:rPr>
          <w:rFonts w:eastAsia="Times New Roman"/>
          <w:b/>
          <w:bCs/>
          <w:lang w:eastAsia="ru-RU"/>
        </w:rPr>
        <w:t>Колоноскопия</w:t>
      </w:r>
      <w:proofErr w:type="spellEnd"/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lang w:eastAsia="ru-RU"/>
        </w:rPr>
        <w:t>Как правильно подготовиться: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Подготовка к </w:t>
      </w:r>
      <w:proofErr w:type="spellStart"/>
      <w:r w:rsidRPr="00E95B2C">
        <w:rPr>
          <w:rFonts w:eastAsia="Times New Roman"/>
          <w:lang w:eastAsia="ru-RU"/>
        </w:rPr>
        <w:t>колоноскипии</w:t>
      </w:r>
      <w:proofErr w:type="spellEnd"/>
      <w:r w:rsidRPr="00E95B2C">
        <w:rPr>
          <w:rFonts w:eastAsia="Times New Roman"/>
          <w:lang w:eastAsia="ru-RU"/>
        </w:rPr>
        <w:t xml:space="preserve"> с помощью препарата «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>»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За два дня до исследования: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95B2C">
        <w:rPr>
          <w:rFonts w:eastAsia="Times New Roman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  <w:proofErr w:type="gramEnd"/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95B2C">
        <w:rPr>
          <w:rFonts w:eastAsia="Times New Roman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proofErr w:type="gramEnd"/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За день до проведения исследования: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В 17:00 Вам необходимо подготовить раствор </w:t>
      </w:r>
      <w:proofErr w:type="spellStart"/>
      <w:r w:rsidRPr="00E95B2C">
        <w:rPr>
          <w:rFonts w:eastAsia="Times New Roman"/>
          <w:lang w:eastAsia="ru-RU"/>
        </w:rPr>
        <w:t>Фортранса</w:t>
      </w:r>
      <w:proofErr w:type="spellEnd"/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Для этого: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1 пакет препарата «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>» развести в 1,0 литре кипяченой воды комнатной температуры.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lastRenderedPageBreak/>
        <w:t xml:space="preserve">Приготовленный раствор </w:t>
      </w:r>
      <w:proofErr w:type="spellStart"/>
      <w:r w:rsidRPr="00E95B2C">
        <w:rPr>
          <w:rFonts w:eastAsia="Times New Roman"/>
          <w:lang w:eastAsia="ru-RU"/>
        </w:rPr>
        <w:t>Фортранса</w:t>
      </w:r>
      <w:proofErr w:type="spellEnd"/>
      <w:r w:rsidRPr="00E95B2C">
        <w:rPr>
          <w:rFonts w:eastAsia="Times New Roman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В 19.00, таким же методом выпить второй пакет препарата «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>».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Через 1-3 часа после начала приема раствора «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В день проведения исследования: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Утром в 7.00 необходимо повторить прием </w:t>
      </w:r>
      <w:proofErr w:type="spellStart"/>
      <w:r w:rsidRPr="00E95B2C">
        <w:rPr>
          <w:rFonts w:eastAsia="Times New Roman"/>
          <w:lang w:eastAsia="ru-RU"/>
        </w:rPr>
        <w:t>Фортранса</w:t>
      </w:r>
      <w:proofErr w:type="spellEnd"/>
      <w:r w:rsidRPr="00E95B2C">
        <w:rPr>
          <w:rFonts w:eastAsia="Times New Roman"/>
          <w:lang w:eastAsia="ru-RU"/>
        </w:rPr>
        <w:t xml:space="preserve"> для полного очищения кишечника от содержимого(1 пакет препарата «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>»).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К 12-00 Вы будете готовы к исследованию. При подготовке к исследованию препаратом  «</w:t>
      </w:r>
      <w:proofErr w:type="spellStart"/>
      <w:r w:rsidRPr="00E95B2C">
        <w:rPr>
          <w:rFonts w:eastAsia="Times New Roman"/>
          <w:lang w:eastAsia="ru-RU"/>
        </w:rPr>
        <w:t>Фортранс</w:t>
      </w:r>
      <w:proofErr w:type="spellEnd"/>
      <w:r w:rsidRPr="00E95B2C">
        <w:rPr>
          <w:rFonts w:eastAsia="Times New Roman"/>
          <w:lang w:eastAsia="ru-RU"/>
        </w:rPr>
        <w:t>» выполнение клизм не требуется!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b/>
          <w:bCs/>
          <w:i/>
          <w:iCs/>
          <w:lang w:eastAsia="ru-RU"/>
        </w:rPr>
        <w:t>Вам необходимо иметь при себе: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Направление на </w:t>
      </w:r>
      <w:proofErr w:type="spellStart"/>
      <w:r w:rsidRPr="00E95B2C">
        <w:rPr>
          <w:rFonts w:eastAsia="Times New Roman"/>
          <w:lang w:eastAsia="ru-RU"/>
        </w:rPr>
        <w:t>колоноскопию</w:t>
      </w:r>
      <w:proofErr w:type="spellEnd"/>
      <w:r w:rsidRPr="00E95B2C">
        <w:rPr>
          <w:rFonts w:eastAsia="Times New Roman"/>
          <w:lang w:eastAsia="ru-RU"/>
        </w:rPr>
        <w:t xml:space="preserve"> (если Вы направлены из другого лечебного учреждения),  заключения и протоколы ранее выполненных эндоскопических исследований, ЭКГ (при наличии у Вас </w:t>
      </w:r>
      <w:proofErr w:type="spellStart"/>
      <w:proofErr w:type="gramStart"/>
      <w:r w:rsidRPr="00E95B2C">
        <w:rPr>
          <w:rFonts w:eastAsia="Times New Roman"/>
          <w:lang w:eastAsia="ru-RU"/>
        </w:rPr>
        <w:t>сердечно-сосудистых</w:t>
      </w:r>
      <w:proofErr w:type="spellEnd"/>
      <w:proofErr w:type="gramEnd"/>
      <w:r w:rsidRPr="00E95B2C">
        <w:rPr>
          <w:rFonts w:eastAsia="Times New Roman"/>
          <w:lang w:eastAsia="ru-RU"/>
        </w:rPr>
        <w:t xml:space="preserve"> заболеваний)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Залогом успешного проведения </w:t>
      </w:r>
      <w:proofErr w:type="spellStart"/>
      <w:r w:rsidRPr="00E95B2C">
        <w:rPr>
          <w:rFonts w:eastAsia="Times New Roman"/>
          <w:lang w:eastAsia="ru-RU"/>
        </w:rPr>
        <w:t>колоноскопии</w:t>
      </w:r>
      <w:proofErr w:type="spellEnd"/>
      <w:r w:rsidRPr="00E95B2C">
        <w:rPr>
          <w:rFonts w:eastAsia="Times New Roman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 xml:space="preserve">Для уменьшения вероятности неприятных ощущений во время и после осмотра назначается кишечный </w:t>
      </w:r>
      <w:proofErr w:type="spellStart"/>
      <w:r w:rsidRPr="00E95B2C">
        <w:rPr>
          <w:rFonts w:eastAsia="Times New Roman"/>
          <w:lang w:eastAsia="ru-RU"/>
        </w:rPr>
        <w:t>спазмолитик</w:t>
      </w:r>
      <w:proofErr w:type="spellEnd"/>
      <w:r w:rsidRPr="00E95B2C">
        <w:rPr>
          <w:rFonts w:eastAsia="Times New Roman"/>
          <w:lang w:eastAsia="ru-RU"/>
        </w:rPr>
        <w:t xml:space="preserve"> (</w:t>
      </w:r>
      <w:proofErr w:type="gramStart"/>
      <w:r w:rsidRPr="00E95B2C">
        <w:rPr>
          <w:rFonts w:eastAsia="Times New Roman"/>
          <w:lang w:eastAsia="ru-RU"/>
        </w:rPr>
        <w:t>препарат</w:t>
      </w:r>
      <w:proofErr w:type="gramEnd"/>
      <w:r w:rsidRPr="00E95B2C">
        <w:rPr>
          <w:rFonts w:eastAsia="Times New Roman"/>
          <w:lang w:eastAsia="ru-RU"/>
        </w:rPr>
        <w:t xml:space="preserve"> снимающий спазм кишки) </w:t>
      </w:r>
      <w:proofErr w:type="spellStart"/>
      <w:r w:rsidRPr="00E95B2C">
        <w:rPr>
          <w:rFonts w:eastAsia="Times New Roman"/>
          <w:lang w:eastAsia="ru-RU"/>
        </w:rPr>
        <w:t>Дицетел</w:t>
      </w:r>
      <w:proofErr w:type="spellEnd"/>
      <w:r w:rsidRPr="00E95B2C">
        <w:rPr>
          <w:rFonts w:eastAsia="Times New Roman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E95B2C">
        <w:rPr>
          <w:rFonts w:eastAsia="Times New Roman"/>
          <w:lang w:eastAsia="ru-RU"/>
        </w:rPr>
        <w:t>колоноскопией</w:t>
      </w:r>
      <w:proofErr w:type="spellEnd"/>
      <w:r w:rsidRPr="00E95B2C">
        <w:rPr>
          <w:rFonts w:eastAsia="Times New Roman"/>
          <w:lang w:eastAsia="ru-RU"/>
        </w:rPr>
        <w:t xml:space="preserve">.  Но-шпа, баралгин, </w:t>
      </w:r>
      <w:proofErr w:type="spellStart"/>
      <w:r w:rsidRPr="00E95B2C">
        <w:rPr>
          <w:rFonts w:eastAsia="Times New Roman"/>
          <w:lang w:eastAsia="ru-RU"/>
        </w:rPr>
        <w:t>спазмалгон</w:t>
      </w:r>
      <w:proofErr w:type="spellEnd"/>
      <w:r w:rsidRPr="00E95B2C">
        <w:rPr>
          <w:rFonts w:eastAsia="Times New Roman"/>
          <w:lang w:eastAsia="ru-RU"/>
        </w:rPr>
        <w:t xml:space="preserve"> и другие подобные препараты  малоэффективны.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Как вести себя после исследования?</w:t>
      </w:r>
    </w:p>
    <w:p w:rsidR="00E95B2C" w:rsidRPr="00E95B2C" w:rsidRDefault="00E95B2C" w:rsidP="00E95B2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95B2C">
        <w:rPr>
          <w:rFonts w:eastAsia="Times New Roman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8C7A8C" w:rsidRDefault="008C7A8C"/>
    <w:sectPr w:rsidR="008C7A8C" w:rsidSect="008C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15"/>
    <w:multiLevelType w:val="multilevel"/>
    <w:tmpl w:val="CF7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219A7"/>
    <w:multiLevelType w:val="multilevel"/>
    <w:tmpl w:val="9EC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4529E"/>
    <w:multiLevelType w:val="multilevel"/>
    <w:tmpl w:val="97D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B63EB"/>
    <w:multiLevelType w:val="multilevel"/>
    <w:tmpl w:val="0CF8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13799"/>
    <w:multiLevelType w:val="multilevel"/>
    <w:tmpl w:val="616E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D6F17"/>
    <w:multiLevelType w:val="multilevel"/>
    <w:tmpl w:val="892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B2C"/>
    <w:rsid w:val="001D4B23"/>
    <w:rsid w:val="004615D5"/>
    <w:rsid w:val="00804653"/>
    <w:rsid w:val="008C7A8C"/>
    <w:rsid w:val="00E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C"/>
  </w:style>
  <w:style w:type="paragraph" w:styleId="1">
    <w:name w:val="heading 1"/>
    <w:basedOn w:val="a"/>
    <w:link w:val="10"/>
    <w:uiPriority w:val="9"/>
    <w:qFormat/>
    <w:rsid w:val="00E95B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B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B2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B2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5B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B2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95B2C"/>
    <w:rPr>
      <w:b/>
      <w:bCs/>
    </w:rPr>
  </w:style>
  <w:style w:type="character" w:styleId="a6">
    <w:name w:val="Emphasis"/>
    <w:basedOn w:val="a0"/>
    <w:uiPriority w:val="20"/>
    <w:qFormat/>
    <w:rsid w:val="00E95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2015-03-30T07:21:00Z</dcterms:created>
  <dcterms:modified xsi:type="dcterms:W3CDTF">2015-03-30T07:22:00Z</dcterms:modified>
</cp:coreProperties>
</file>